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3B43" w14:textId="74B67E84" w:rsidR="00456B4C" w:rsidRPr="00AA2DC8" w:rsidRDefault="00C501F8">
      <w:pPr>
        <w:rPr>
          <w:rFonts w:ascii="Lato" w:hAnsi="Lat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6226FD9" wp14:editId="7259386F">
            <wp:simplePos x="0" y="0"/>
            <wp:positionH relativeFrom="column">
              <wp:posOffset>-159086</wp:posOffset>
            </wp:positionH>
            <wp:positionV relativeFrom="paragraph">
              <wp:posOffset>-745142</wp:posOffset>
            </wp:positionV>
            <wp:extent cx="2401570" cy="966470"/>
            <wp:effectExtent l="0" t="0" r="0" b="5080"/>
            <wp:wrapNone/>
            <wp:docPr id="531461185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61185" name="Grafik 1" descr="Ein Bild, das Text, Schrift, Screenshot, Grafike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B4C" w:rsidRPr="00AA2DC8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66C9046" wp14:editId="7787866C">
            <wp:simplePos x="0" y="0"/>
            <wp:positionH relativeFrom="column">
              <wp:posOffset>12207145</wp:posOffset>
            </wp:positionH>
            <wp:positionV relativeFrom="paragraph">
              <wp:posOffset>-751277</wp:posOffset>
            </wp:positionV>
            <wp:extent cx="2030095" cy="95313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7BFE" w14:textId="044C0DB5" w:rsidR="00CC43E3" w:rsidRPr="00CC43E3" w:rsidRDefault="00CC43E3">
      <w:pPr>
        <w:rPr>
          <w:rFonts w:ascii="Lato" w:hAnsi="Lato"/>
          <w:b/>
          <w:bCs/>
          <w:sz w:val="36"/>
          <w:szCs w:val="36"/>
          <w:lang w:val="en-GB"/>
        </w:rPr>
      </w:pPr>
    </w:p>
    <w:p w14:paraId="7F40992C" w14:textId="39C0E07A" w:rsidR="00EC4CB0" w:rsidRPr="00E52BBD" w:rsidRDefault="00EC4CB0">
      <w:pPr>
        <w:rPr>
          <w:rFonts w:ascii="Lato" w:hAnsi="Lato"/>
          <w:b/>
          <w:bCs/>
          <w:sz w:val="36"/>
          <w:szCs w:val="36"/>
        </w:rPr>
      </w:pPr>
      <w:r w:rsidRPr="00E52BBD">
        <w:rPr>
          <w:rFonts w:ascii="Lato" w:hAnsi="Lato"/>
          <w:b/>
          <w:bCs/>
          <w:sz w:val="36"/>
          <w:szCs w:val="36"/>
        </w:rPr>
        <w:t xml:space="preserve">Seminar </w:t>
      </w:r>
      <w:r w:rsidR="0078552D" w:rsidRPr="00E52BBD">
        <w:rPr>
          <w:rFonts w:ascii="Lato" w:hAnsi="Lato"/>
          <w:b/>
          <w:bCs/>
          <w:sz w:val="36"/>
          <w:szCs w:val="36"/>
        </w:rPr>
        <w:t>Einführung in die Anforderungen der Medizinproduktebranche</w:t>
      </w:r>
    </w:p>
    <w:p w14:paraId="0FFA0EB2" w14:textId="0712765E" w:rsidR="00EC4CB0" w:rsidRPr="00AA2DC8" w:rsidRDefault="00EC4CB0">
      <w:pPr>
        <w:rPr>
          <w:rFonts w:ascii="Lato" w:hAnsi="Lato"/>
          <w:b/>
          <w:bCs/>
          <w:sz w:val="24"/>
          <w:szCs w:val="24"/>
        </w:rPr>
      </w:pPr>
    </w:p>
    <w:p w14:paraId="6A53B45C" w14:textId="470A321A" w:rsidR="00EC4CB0" w:rsidRPr="00AA2DC8" w:rsidRDefault="00EC77BA">
      <w:pPr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Übung: </w:t>
      </w:r>
      <w:r w:rsidR="00914BBA">
        <w:rPr>
          <w:rFonts w:ascii="Lato" w:hAnsi="Lato"/>
          <w:b/>
          <w:bCs/>
          <w:sz w:val="32"/>
          <w:szCs w:val="32"/>
        </w:rPr>
        <w:t>Risikomanagement</w:t>
      </w:r>
    </w:p>
    <w:p w14:paraId="178F6C52" w14:textId="06082FB0" w:rsidR="001A06C8" w:rsidRPr="00EC77BA" w:rsidRDefault="001A06C8" w:rsidP="001A06C8">
      <w:pPr>
        <w:rPr>
          <w:rFonts w:ascii="Lato" w:hAnsi="Lato"/>
          <w:sz w:val="26"/>
          <w:szCs w:val="26"/>
        </w:rPr>
      </w:pPr>
      <w:r w:rsidRPr="00317421">
        <w:rPr>
          <w:rFonts w:ascii="Lato" w:hAnsi="Lato"/>
          <w:sz w:val="26"/>
          <w:szCs w:val="26"/>
        </w:rPr>
        <w:t>Sie sehen hier</w:t>
      </w:r>
      <w:r w:rsidRPr="00EC77BA">
        <w:rPr>
          <w:rFonts w:ascii="Lato" w:hAnsi="Lato"/>
          <w:sz w:val="26"/>
          <w:szCs w:val="26"/>
        </w:rPr>
        <w:t xml:space="preserve"> verschiedene Begriffe aus der Ereigniskette</w:t>
      </w:r>
      <w:r>
        <w:rPr>
          <w:rFonts w:ascii="Lato" w:hAnsi="Lato"/>
          <w:sz w:val="26"/>
          <w:szCs w:val="26"/>
        </w:rPr>
        <w:t xml:space="preserve"> einer Blutpumpe</w:t>
      </w:r>
      <w:r w:rsidRPr="00EC77BA">
        <w:rPr>
          <w:rFonts w:ascii="Lato" w:hAnsi="Lato"/>
          <w:sz w:val="26"/>
          <w:szCs w:val="26"/>
        </w:rPr>
        <w:t>.</w:t>
      </w:r>
    </w:p>
    <w:p w14:paraId="743B4074" w14:textId="296E7967" w:rsidR="001A06C8" w:rsidRPr="00AA0B03" w:rsidRDefault="001A06C8" w:rsidP="001A06C8">
      <w:pPr>
        <w:rPr>
          <w:rFonts w:ascii="Lato" w:hAnsi="Lato"/>
          <w:sz w:val="26"/>
          <w:szCs w:val="26"/>
        </w:rPr>
      </w:pPr>
      <w:r w:rsidRPr="00EC77BA">
        <w:rPr>
          <w:rFonts w:ascii="Lato" w:hAnsi="Lato"/>
          <w:sz w:val="26"/>
          <w:szCs w:val="26"/>
        </w:rPr>
        <w:t>Die Herausforderung ist nun diese Begriffe</w:t>
      </w:r>
      <w:r>
        <w:rPr>
          <w:rFonts w:ascii="Lato" w:hAnsi="Lato"/>
          <w:sz w:val="26"/>
          <w:szCs w:val="26"/>
        </w:rPr>
        <w:t xml:space="preserve"> </w:t>
      </w:r>
      <w:r w:rsidRPr="00AA0B03">
        <w:rPr>
          <w:rFonts w:ascii="Lato" w:hAnsi="Lato"/>
          <w:b/>
          <w:sz w:val="26"/>
          <w:szCs w:val="26"/>
        </w:rPr>
        <w:t>in Ursache, Gefährdung, Gefährdungssituation, Schaden</w:t>
      </w:r>
      <w:r w:rsidR="0033489F">
        <w:rPr>
          <w:rFonts w:ascii="Lato" w:hAnsi="Lato"/>
          <w:b/>
          <w:sz w:val="26"/>
          <w:szCs w:val="26"/>
        </w:rPr>
        <w:t xml:space="preserve"> und Risikominimierende Maßnahmen</w:t>
      </w:r>
      <w:r w:rsidRPr="00AA0B03">
        <w:rPr>
          <w:rFonts w:ascii="Lato" w:hAnsi="Lato"/>
          <w:b/>
          <w:sz w:val="26"/>
          <w:szCs w:val="26"/>
        </w:rPr>
        <w:t xml:space="preserve"> zu kategorisieren;</w:t>
      </w:r>
    </w:p>
    <w:p w14:paraId="7B14BAA9" w14:textId="2024AAF6" w:rsidR="00424BE5" w:rsidRDefault="001A06C8" w:rsidP="001A06C8">
      <w:pPr>
        <w:rPr>
          <w:rFonts w:ascii="Lato" w:hAnsi="Lato"/>
          <w:sz w:val="26"/>
          <w:szCs w:val="26"/>
        </w:rPr>
      </w:pPr>
      <w:r w:rsidRPr="00EC77BA">
        <w:rPr>
          <w:rFonts w:ascii="Lato" w:hAnsi="Lato"/>
          <w:sz w:val="26"/>
          <w:szCs w:val="26"/>
        </w:rPr>
        <w:t>Anschließend diskutieren wir die verschiedenen Lösungen und vergleichen sie hinsichtlich des Risikos.</w:t>
      </w:r>
    </w:p>
    <w:p w14:paraId="04855246" w14:textId="3D844557" w:rsidR="00B07B3A" w:rsidRPr="00B07B3A" w:rsidRDefault="00B07B3A" w:rsidP="001A06C8">
      <w:pPr>
        <w:rPr>
          <w:rFonts w:ascii="Lato" w:hAnsi="Lato"/>
          <w:i/>
          <w:sz w:val="28"/>
          <w:szCs w:val="28"/>
        </w:rPr>
      </w:pPr>
      <w:r w:rsidRPr="00B07B3A">
        <w:rPr>
          <w:rFonts w:ascii="Lato" w:hAnsi="Lato"/>
          <w:i/>
          <w:sz w:val="26"/>
          <w:szCs w:val="26"/>
        </w:rPr>
        <w:t>[Anmerkung für Referent Präsenzveranstaltung: Flipchartpapier, Sticky Notes, Metaplanwand</w:t>
      </w:r>
      <w:r w:rsidR="009749E2">
        <w:rPr>
          <w:rFonts w:ascii="Lato" w:hAnsi="Lato"/>
          <w:i/>
          <w:sz w:val="26"/>
          <w:szCs w:val="26"/>
        </w:rPr>
        <w:t>, alternativ: Wörter direkt im Dokument reinschreiben</w:t>
      </w:r>
      <w:r w:rsidRPr="00B07B3A">
        <w:rPr>
          <w:rFonts w:ascii="Lato" w:hAnsi="Lato"/>
          <w:i/>
          <w:sz w:val="26"/>
          <w:szCs w:val="26"/>
        </w:rPr>
        <w:t>]</w:t>
      </w:r>
    </w:p>
    <w:p w14:paraId="7351EDFE" w14:textId="0FC2ADFA" w:rsidR="00424BE5" w:rsidRPr="00424BE5" w:rsidRDefault="00424BE5" w:rsidP="00424BE5">
      <w:pPr>
        <w:rPr>
          <w:rFonts w:ascii="Lato" w:hAnsi="Lato"/>
          <w:sz w:val="28"/>
          <w:szCs w:val="28"/>
        </w:rPr>
      </w:pPr>
    </w:p>
    <w:tbl>
      <w:tblPr>
        <w:tblStyle w:val="Tabellenraster"/>
        <w:tblW w:w="21253" w:type="dxa"/>
        <w:tblLook w:val="0420" w:firstRow="1" w:lastRow="0" w:firstColumn="0" w:lastColumn="0" w:noHBand="0" w:noVBand="1"/>
      </w:tblPr>
      <w:tblGrid>
        <w:gridCol w:w="2520"/>
        <w:gridCol w:w="2478"/>
        <w:gridCol w:w="3219"/>
        <w:gridCol w:w="2211"/>
        <w:gridCol w:w="2750"/>
        <w:gridCol w:w="3232"/>
        <w:gridCol w:w="986"/>
        <w:gridCol w:w="3857"/>
      </w:tblGrid>
      <w:tr w:rsidR="00A116D1" w:rsidRPr="00914BBA" w14:paraId="0BDF5FD7" w14:textId="4B5C155C" w:rsidTr="002F4679">
        <w:trPr>
          <w:trHeight w:val="1047"/>
        </w:trPr>
        <w:tc>
          <w:tcPr>
            <w:tcW w:w="2520" w:type="dxa"/>
            <w:hideMark/>
          </w:tcPr>
          <w:p w14:paraId="7C8B1DE9" w14:textId="3E62024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Ursache/Abfolge</w:t>
            </w:r>
          </w:p>
        </w:tc>
        <w:tc>
          <w:tcPr>
            <w:tcW w:w="2478" w:type="dxa"/>
            <w:hideMark/>
          </w:tcPr>
          <w:p w14:paraId="00075DF9" w14:textId="77777777" w:rsidR="00A116D1" w:rsidRPr="00914BBA" w:rsidRDefault="00A116D1" w:rsidP="001A06C8">
            <w:pPr>
              <w:spacing w:after="160" w:line="259" w:lineRule="auto"/>
              <w:rPr>
                <w:rFonts w:ascii="Lato" w:hAnsi="Lato"/>
                <w:b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Gefährdung</w:t>
            </w:r>
          </w:p>
        </w:tc>
        <w:tc>
          <w:tcPr>
            <w:tcW w:w="3219" w:type="dxa"/>
            <w:hideMark/>
          </w:tcPr>
          <w:p w14:paraId="35ACC358" w14:textId="2157CEFD" w:rsidR="00A116D1" w:rsidRPr="00914BBA" w:rsidRDefault="00A116D1" w:rsidP="001A06C8">
            <w:pPr>
              <w:spacing w:after="160" w:line="259" w:lineRule="auto"/>
              <w:rPr>
                <w:rFonts w:ascii="Lato" w:hAnsi="Lato"/>
                <w:b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Gefährdungssituation</w:t>
            </w:r>
          </w:p>
        </w:tc>
        <w:tc>
          <w:tcPr>
            <w:tcW w:w="2211" w:type="dxa"/>
            <w:hideMark/>
          </w:tcPr>
          <w:p w14:paraId="3FCECF0D" w14:textId="1B087351" w:rsidR="00A116D1" w:rsidRPr="00914BBA" w:rsidRDefault="00A116D1" w:rsidP="001A06C8">
            <w:pPr>
              <w:spacing w:after="160" w:line="259" w:lineRule="auto"/>
              <w:rPr>
                <w:rFonts w:ascii="Lato" w:hAnsi="Lato"/>
                <w:b/>
                <w:sz w:val="26"/>
                <w:szCs w:val="26"/>
              </w:rPr>
            </w:pPr>
            <w:r>
              <w:rPr>
                <w:rFonts w:ascii="Lato" w:hAnsi="Lato"/>
                <w:b/>
                <w:sz w:val="26"/>
                <w:szCs w:val="26"/>
              </w:rPr>
              <w:t>Schaden</w:t>
            </w:r>
          </w:p>
        </w:tc>
        <w:tc>
          <w:tcPr>
            <w:tcW w:w="2750" w:type="dxa"/>
          </w:tcPr>
          <w:p w14:paraId="22523F5F" w14:textId="299FA405" w:rsidR="00A116D1" w:rsidRPr="00914BBA" w:rsidRDefault="00A116D1" w:rsidP="001A06C8">
            <w:pPr>
              <w:rPr>
                <w:rFonts w:ascii="Lato" w:hAnsi="Lato"/>
                <w:b/>
                <w:bCs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Schweregrad des Schadens</w:t>
            </w:r>
            <w:r>
              <w:rPr>
                <w:rFonts w:ascii="Lato" w:hAnsi="Lato"/>
                <w:b/>
                <w:bCs/>
                <w:sz w:val="26"/>
                <w:szCs w:val="26"/>
              </w:rPr>
              <w:t xml:space="preserve"> (S)</w:t>
            </w:r>
          </w:p>
        </w:tc>
        <w:tc>
          <w:tcPr>
            <w:tcW w:w="3232" w:type="dxa"/>
            <w:hideMark/>
          </w:tcPr>
          <w:p w14:paraId="7BEA0328" w14:textId="355E9783" w:rsidR="00A116D1" w:rsidRPr="00914BBA" w:rsidRDefault="00A116D1" w:rsidP="001A06C8">
            <w:pPr>
              <w:spacing w:after="160" w:line="259" w:lineRule="auto"/>
              <w:rPr>
                <w:rFonts w:ascii="Lato" w:hAnsi="Lato"/>
                <w:b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Auftretenswahrschein</w:t>
            </w:r>
            <w:r>
              <w:rPr>
                <w:rFonts w:ascii="Lato" w:hAnsi="Lato"/>
                <w:b/>
                <w:bCs/>
                <w:sz w:val="26"/>
                <w:szCs w:val="26"/>
              </w:rPr>
              <w:t>-</w:t>
            </w: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lichkeit des Schadens</w:t>
            </w:r>
            <w:r>
              <w:rPr>
                <w:rFonts w:ascii="Lato" w:hAnsi="Lato"/>
                <w:b/>
                <w:bCs/>
                <w:sz w:val="26"/>
                <w:szCs w:val="26"/>
              </w:rPr>
              <w:t xml:space="preserve"> (A)</w:t>
            </w:r>
          </w:p>
        </w:tc>
        <w:tc>
          <w:tcPr>
            <w:tcW w:w="986" w:type="dxa"/>
          </w:tcPr>
          <w:p w14:paraId="3DB7FEA0" w14:textId="57749340" w:rsidR="00A116D1" w:rsidRPr="00914BBA" w:rsidRDefault="00A116D1" w:rsidP="001A06C8">
            <w:pPr>
              <w:rPr>
                <w:rFonts w:ascii="Lato" w:hAnsi="Lato"/>
                <w:b/>
                <w:bCs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Risiko</w:t>
            </w:r>
          </w:p>
        </w:tc>
        <w:tc>
          <w:tcPr>
            <w:tcW w:w="3857" w:type="dxa"/>
          </w:tcPr>
          <w:p w14:paraId="0BD995C1" w14:textId="146DB6F0" w:rsidR="00A116D1" w:rsidRPr="00914BBA" w:rsidRDefault="00A116D1" w:rsidP="001A06C8">
            <w:pPr>
              <w:rPr>
                <w:rFonts w:ascii="Lato" w:hAnsi="Lato"/>
                <w:b/>
                <w:bCs/>
                <w:sz w:val="26"/>
                <w:szCs w:val="26"/>
              </w:rPr>
            </w:pPr>
            <w:r w:rsidRPr="00914BBA">
              <w:rPr>
                <w:rFonts w:ascii="Lato" w:hAnsi="Lato"/>
                <w:b/>
                <w:bCs/>
                <w:sz w:val="26"/>
                <w:szCs w:val="26"/>
              </w:rPr>
              <w:t>Risikominimierende Maßnahme</w:t>
            </w:r>
          </w:p>
        </w:tc>
      </w:tr>
      <w:tr w:rsidR="00A116D1" w:rsidRPr="00914BBA" w14:paraId="25A34EA8" w14:textId="37D24663" w:rsidTr="002F4679">
        <w:trPr>
          <w:trHeight w:val="1047"/>
        </w:trPr>
        <w:tc>
          <w:tcPr>
            <w:tcW w:w="2520" w:type="dxa"/>
            <w:hideMark/>
          </w:tcPr>
          <w:p w14:paraId="136C82E4" w14:textId="0C0814DB" w:rsidR="00A116D1" w:rsidRPr="00914BBA" w:rsidRDefault="00A116D1" w:rsidP="001A06C8">
            <w:pPr>
              <w:spacing w:after="160" w:line="259" w:lineRule="auto"/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478" w:type="dxa"/>
            <w:hideMark/>
          </w:tcPr>
          <w:p w14:paraId="44E618C1" w14:textId="7F23C038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19" w:type="dxa"/>
            <w:hideMark/>
          </w:tcPr>
          <w:p w14:paraId="4A50793B" w14:textId="38BA7FB6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211" w:type="dxa"/>
            <w:hideMark/>
          </w:tcPr>
          <w:p w14:paraId="0C47B377" w14:textId="46E2AD8F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750" w:type="dxa"/>
          </w:tcPr>
          <w:p w14:paraId="23043D9F" w14:textId="262FE76E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32" w:type="dxa"/>
            <w:hideMark/>
          </w:tcPr>
          <w:p w14:paraId="35BC8657" w14:textId="4855EA2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986" w:type="dxa"/>
            <w:shd w:val="clear" w:color="auto" w:fill="FF0000"/>
          </w:tcPr>
          <w:p w14:paraId="3C28F2AE" w14:textId="77777777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857" w:type="dxa"/>
          </w:tcPr>
          <w:p w14:paraId="43F2442C" w14:textId="18425F07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</w:tr>
      <w:tr w:rsidR="00A116D1" w:rsidRPr="00914BBA" w14:paraId="1FBB0080" w14:textId="5985B5D4" w:rsidTr="002F4679">
        <w:trPr>
          <w:trHeight w:val="1047"/>
        </w:trPr>
        <w:tc>
          <w:tcPr>
            <w:tcW w:w="2520" w:type="dxa"/>
            <w:hideMark/>
          </w:tcPr>
          <w:p w14:paraId="050D48CB" w14:textId="6C600622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478" w:type="dxa"/>
            <w:hideMark/>
          </w:tcPr>
          <w:p w14:paraId="69AE4B57" w14:textId="45ED7D0C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19" w:type="dxa"/>
            <w:hideMark/>
          </w:tcPr>
          <w:p w14:paraId="5E8D4044" w14:textId="0772EB81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211" w:type="dxa"/>
            <w:hideMark/>
          </w:tcPr>
          <w:p w14:paraId="6BE74D9D" w14:textId="627A9D3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750" w:type="dxa"/>
          </w:tcPr>
          <w:p w14:paraId="0A53D133" w14:textId="4CFAF7A9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32" w:type="dxa"/>
            <w:hideMark/>
          </w:tcPr>
          <w:p w14:paraId="239962DE" w14:textId="74BCCEBB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986" w:type="dxa"/>
            <w:shd w:val="clear" w:color="auto" w:fill="FF0000"/>
          </w:tcPr>
          <w:p w14:paraId="4367A873" w14:textId="77777777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857" w:type="dxa"/>
          </w:tcPr>
          <w:p w14:paraId="45CCBD0E" w14:textId="7BFA2C3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</w:tr>
      <w:tr w:rsidR="00A116D1" w:rsidRPr="00914BBA" w14:paraId="2960F5E6" w14:textId="28672438" w:rsidTr="002F4679">
        <w:trPr>
          <w:trHeight w:val="1047"/>
        </w:trPr>
        <w:tc>
          <w:tcPr>
            <w:tcW w:w="2520" w:type="dxa"/>
            <w:hideMark/>
          </w:tcPr>
          <w:p w14:paraId="640EFF32" w14:textId="5450953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478" w:type="dxa"/>
            <w:hideMark/>
          </w:tcPr>
          <w:p w14:paraId="2E61130E" w14:textId="1F336A73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19" w:type="dxa"/>
            <w:hideMark/>
          </w:tcPr>
          <w:p w14:paraId="5D24DD85" w14:textId="7A79CCF0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211" w:type="dxa"/>
            <w:hideMark/>
          </w:tcPr>
          <w:p w14:paraId="6A53248F" w14:textId="48176BC0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2750" w:type="dxa"/>
          </w:tcPr>
          <w:p w14:paraId="6429B730" w14:textId="0E3B6024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232" w:type="dxa"/>
            <w:hideMark/>
          </w:tcPr>
          <w:p w14:paraId="12AE7BB6" w14:textId="1AAF8B5B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986" w:type="dxa"/>
            <w:shd w:val="clear" w:color="auto" w:fill="00B050"/>
          </w:tcPr>
          <w:p w14:paraId="34C6A8A9" w14:textId="6F2FEDDF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  <w:tc>
          <w:tcPr>
            <w:tcW w:w="3857" w:type="dxa"/>
          </w:tcPr>
          <w:p w14:paraId="2260276A" w14:textId="46EBC7AF" w:rsidR="00A116D1" w:rsidRPr="00914BBA" w:rsidRDefault="00A116D1" w:rsidP="001A06C8">
            <w:pPr>
              <w:rPr>
                <w:rFonts w:ascii="Lato" w:hAnsi="Lato"/>
                <w:b/>
                <w:sz w:val="26"/>
                <w:szCs w:val="26"/>
              </w:rPr>
            </w:pPr>
          </w:p>
        </w:tc>
      </w:tr>
    </w:tbl>
    <w:p w14:paraId="638E690E" w14:textId="6D01C730" w:rsidR="00CC43E3" w:rsidRDefault="00CC43E3" w:rsidP="00EC4CB0">
      <w:pPr>
        <w:rPr>
          <w:rFonts w:ascii="Lato" w:hAnsi="Lato"/>
          <w:b/>
          <w:sz w:val="26"/>
          <w:szCs w:val="26"/>
        </w:rPr>
      </w:pPr>
    </w:p>
    <w:p w14:paraId="77FB5AC5" w14:textId="2BBA66D3" w:rsidR="00914BBA" w:rsidRDefault="0081588A" w:rsidP="00EC4CB0">
      <w:pPr>
        <w:rPr>
          <w:rFonts w:ascii="Lato" w:hAnsi="Lato"/>
          <w:b/>
          <w:sz w:val="26"/>
          <w:szCs w:val="26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E773C" wp14:editId="2907769C">
                <wp:simplePos x="0" y="0"/>
                <wp:positionH relativeFrom="margin">
                  <wp:posOffset>9915525</wp:posOffset>
                </wp:positionH>
                <wp:positionV relativeFrom="paragraph">
                  <wp:posOffset>238125</wp:posOffset>
                </wp:positionV>
                <wp:extent cx="2257425" cy="495300"/>
                <wp:effectExtent l="0" t="0" r="28575" b="19050"/>
                <wp:wrapNone/>
                <wp:docPr id="533808474" name="Rechteck 533808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B1CD5" w14:textId="3C191F15" w:rsidR="002F4679" w:rsidRPr="00317421" w:rsidRDefault="002F4679" w:rsidP="002F4679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Automatisierte Wartungsmeldung nach 900h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E773C" id="Rechteck 533808474" o:spid="_x0000_s1026" style="position:absolute;margin-left:780.75pt;margin-top:18.75pt;width:177.7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" fillcolor="#f2f2f2 [3052]" strokecolor="#0070c0" strokeweight="1pt">
                <v:textbox>
                  <w:txbxContent>
                    <w:p w14:paraId="5E2B1CD5" w14:textId="3C191F15" w:rsidR="002F4679" w:rsidRPr="00317421" w:rsidRDefault="002F4679" w:rsidP="002F4679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Automatisierte Wartungsmeldung nach 900h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1FD832" w14:textId="6D1FD0BD" w:rsidR="00914BBA" w:rsidRDefault="0081588A" w:rsidP="00EC4CB0">
      <w:pPr>
        <w:rPr>
          <w:rFonts w:ascii="Lato" w:hAnsi="Lato"/>
          <w:b/>
          <w:sz w:val="26"/>
          <w:szCs w:val="26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328D0" wp14:editId="7288B0D4">
                <wp:simplePos x="0" y="0"/>
                <wp:positionH relativeFrom="margin">
                  <wp:posOffset>443230</wp:posOffset>
                </wp:positionH>
                <wp:positionV relativeFrom="paragraph">
                  <wp:posOffset>103505</wp:posOffset>
                </wp:positionV>
                <wp:extent cx="1056904" cy="296883"/>
                <wp:effectExtent l="0" t="0" r="10160" b="2730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904" cy="296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48264" w14:textId="77777777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Blutverlust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28D0" id="Rechteck 12" o:spid="_x0000_s1027" style="position:absolute;margin-left:34.9pt;margin-top:8.15pt;width:83.2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" fillcolor="#f2f2f2 [3052]" strokecolor="#0070c0" strokeweight="1pt">
                <v:textbox>
                  <w:txbxContent>
                    <w:p w14:paraId="2EA48264" w14:textId="77777777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Blutverlust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187D7" wp14:editId="06B7C3D0">
                <wp:simplePos x="0" y="0"/>
                <wp:positionH relativeFrom="margin">
                  <wp:posOffset>2164715</wp:posOffset>
                </wp:positionH>
                <wp:positionV relativeFrom="paragraph">
                  <wp:posOffset>159385</wp:posOffset>
                </wp:positionV>
                <wp:extent cx="1424940" cy="462915"/>
                <wp:effectExtent l="0" t="0" r="22860" b="1333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46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62BC9" w14:textId="7AA2DF92" w:rsidR="00E53F24" w:rsidRPr="00317421" w:rsidRDefault="00544D6C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Biologische Agenzien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187D7" id="Rechteck 28" o:spid="_x0000_s1028" style="position:absolute;margin-left:170.45pt;margin-top:12.55pt;width:112.2pt;height:36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" fillcolor="#f2f2f2 [3052]" strokecolor="#0070c0" strokeweight="1pt">
                <v:textbox>
                  <w:txbxContent>
                    <w:p w14:paraId="05662BC9" w14:textId="7AA2DF92" w:rsidR="00E53F24" w:rsidRPr="00317421" w:rsidRDefault="00544D6C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Biologische Agenzien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5E67D" w14:textId="19922BAB" w:rsidR="00914BBA" w:rsidRPr="00AD22C1" w:rsidRDefault="0081588A" w:rsidP="00EC4CB0">
      <w:pPr>
        <w:rPr>
          <w:rFonts w:ascii="Lato" w:hAnsi="Lato"/>
          <w:b/>
          <w:sz w:val="26"/>
          <w:szCs w:val="26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0ABAC" wp14:editId="6B86C82E">
                <wp:simplePos x="0" y="0"/>
                <wp:positionH relativeFrom="column">
                  <wp:posOffset>5745480</wp:posOffset>
                </wp:positionH>
                <wp:positionV relativeFrom="paragraph">
                  <wp:posOffset>8255</wp:posOffset>
                </wp:positionV>
                <wp:extent cx="1413164" cy="273132"/>
                <wp:effectExtent l="0" t="0" r="15875" b="1270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64" cy="2731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D7BF4" w14:textId="77777777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Poröser Schlauch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0ABAC" id="Rechteck 17" o:spid="_x0000_s1029" style="position:absolute;margin-left:452.4pt;margin-top:.65pt;width:111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" fillcolor="#f2f2f2 [3052]" strokecolor="#0070c0" strokeweight="1pt">
                <v:textbox>
                  <w:txbxContent>
                    <w:p w14:paraId="3E5D7BF4" w14:textId="77777777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Poröser Schlauch</w:t>
                      </w:r>
                    </w:p>
                  </w:txbxContent>
                </v:textbox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DFB0F" wp14:editId="67BA2459">
                <wp:simplePos x="0" y="0"/>
                <wp:positionH relativeFrom="margin">
                  <wp:posOffset>7871460</wp:posOffset>
                </wp:positionH>
                <wp:positionV relativeFrom="paragraph">
                  <wp:posOffset>302895</wp:posOffset>
                </wp:positionV>
                <wp:extent cx="1857375" cy="462915"/>
                <wp:effectExtent l="0" t="0" r="28575" b="1333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6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1E9F9" w14:textId="3EAAE1EB" w:rsidR="00E53F24" w:rsidRPr="00317421" w:rsidRDefault="002F4679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Zu geringe D</w:t>
                            </w:r>
                            <w:r w:rsidR="0098352A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urchflussrate</w:t>
                            </w: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vo</w:t>
                            </w:r>
                            <w:r w:rsidR="0098352A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DFB0F" id="Rechteck 29" o:spid="_x0000_s1030" style="position:absolute;margin-left:619.8pt;margin-top:23.85pt;width:146.25pt;height:36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" fillcolor="#f2f2f2 [3052]" strokecolor="#0070c0" strokeweight="1pt">
                <v:textbox>
                  <w:txbxContent>
                    <w:p w14:paraId="1751E9F9" w14:textId="3EAAE1EB" w:rsidR="00E53F24" w:rsidRPr="00317421" w:rsidRDefault="002F4679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Zu geringe D</w:t>
                      </w:r>
                      <w:r w:rsidR="0098352A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urchflussrate</w:t>
                      </w: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 xml:space="preserve"> vo</w:t>
                      </w:r>
                      <w:r w:rsidR="0098352A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 xml:space="preserve"> Blut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1A7B5F" w14:textId="32EC5663" w:rsidR="00424BE5" w:rsidRPr="00AA2DC8" w:rsidRDefault="0081588A" w:rsidP="00424BE5">
      <w:pPr>
        <w:rPr>
          <w:rFonts w:ascii="Lato" w:hAnsi="Lato"/>
          <w:sz w:val="32"/>
          <w:szCs w:val="32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7BE60" wp14:editId="3A5DEF6A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2257425" cy="495300"/>
                <wp:effectExtent l="0" t="0" r="28575" b="19050"/>
                <wp:wrapNone/>
                <wp:docPr id="153001903" name="Rechteck 15300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E608" w14:textId="50189A12" w:rsidR="00AA630A" w:rsidRPr="00317421" w:rsidRDefault="00AA630A" w:rsidP="00AA630A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Kennzeichnung mit Lagerungssymbolen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BE60" id="Rechteck 153001903" o:spid="_x0000_s1031" style="position:absolute;margin-left:0;margin-top:9.8pt;width:177.75pt;height:3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" fillcolor="#f2f2f2 [3052]" strokecolor="#0070c0" strokeweight="1pt">
                <v:textbox>
                  <w:txbxContent>
                    <w:p w14:paraId="569CE608" w14:textId="50189A12" w:rsidR="00AA630A" w:rsidRPr="00317421" w:rsidRDefault="00AA630A" w:rsidP="00AA630A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Kennzeichnung mit Lagerungssymbolen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0CB32F" wp14:editId="153F633A">
                <wp:simplePos x="0" y="0"/>
                <wp:positionH relativeFrom="margin">
                  <wp:posOffset>4152900</wp:posOffset>
                </wp:positionH>
                <wp:positionV relativeFrom="paragraph">
                  <wp:posOffset>35560</wp:posOffset>
                </wp:positionV>
                <wp:extent cx="1056904" cy="296883"/>
                <wp:effectExtent l="0" t="0" r="10160" b="27305"/>
                <wp:wrapNone/>
                <wp:docPr id="918015231" name="Rechteck 918015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904" cy="296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81ECC" w14:textId="2BD5AD92" w:rsidR="00544D6C" w:rsidRPr="00317421" w:rsidRDefault="00544D6C" w:rsidP="00544D6C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Infektion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CB32F" id="Rechteck 918015231" o:spid="_x0000_s1032" style="position:absolute;margin-left:327pt;margin-top:2.8pt;width:83.2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" fillcolor="#f2f2f2 [3052]" strokecolor="#0070c0" strokeweight="1pt">
                <v:textbox>
                  <w:txbxContent>
                    <w:p w14:paraId="06281ECC" w14:textId="2BD5AD92" w:rsidR="00544D6C" w:rsidRPr="00317421" w:rsidRDefault="00544D6C" w:rsidP="00544D6C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Infektion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56CEF" w14:textId="3DABAAC9" w:rsidR="00592DC9" w:rsidRPr="00AA2DC8" w:rsidRDefault="0081588A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85318" wp14:editId="2BBE1013">
                <wp:simplePos x="0" y="0"/>
                <wp:positionH relativeFrom="margin">
                  <wp:posOffset>2747645</wp:posOffset>
                </wp:positionH>
                <wp:positionV relativeFrom="paragraph">
                  <wp:posOffset>210820</wp:posOffset>
                </wp:positionV>
                <wp:extent cx="1657350" cy="463138"/>
                <wp:effectExtent l="0" t="0" r="19050" b="1333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3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11642" w14:textId="77777777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Undichtigkeit während Behandlung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5318" id="Rechteck 9" o:spid="_x0000_s1033" style="position:absolute;margin-left:216.35pt;margin-top:16.6pt;width:130.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" fillcolor="#f2f2f2 [3052]" strokecolor="#0070c0" strokeweight="1pt">
                <v:textbox>
                  <w:txbxContent>
                    <w:p w14:paraId="02B11642" w14:textId="77777777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Undichtigkeit während Behandlung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C0D48" wp14:editId="2432447A">
                <wp:simplePos x="0" y="0"/>
                <wp:positionH relativeFrom="margin">
                  <wp:posOffset>9036050</wp:posOffset>
                </wp:positionH>
                <wp:positionV relativeFrom="paragraph">
                  <wp:posOffset>381635</wp:posOffset>
                </wp:positionV>
                <wp:extent cx="1377538" cy="463137"/>
                <wp:effectExtent l="0" t="0" r="13335" b="1333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538" cy="4631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2A9C8" w14:textId="77777777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Funktionsverlust Pumpe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C0D48" id="Rechteck 16" o:spid="_x0000_s1034" style="position:absolute;margin-left:711.5pt;margin-top:30.05pt;width:108.45pt;height:36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" fillcolor="#f2f2f2 [3052]" strokecolor="#0070c0" strokeweight="1pt">
                <v:textbox>
                  <w:txbxContent>
                    <w:p w14:paraId="7542A9C8" w14:textId="77777777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Funktionsverlust Pumpe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0EC12" wp14:editId="7663665E">
                <wp:simplePos x="0" y="0"/>
                <wp:positionH relativeFrom="margin">
                  <wp:posOffset>636905</wp:posOffset>
                </wp:positionH>
                <wp:positionV relativeFrom="paragraph">
                  <wp:posOffset>677545</wp:posOffset>
                </wp:positionV>
                <wp:extent cx="1531917" cy="438785"/>
                <wp:effectExtent l="0" t="0" r="11430" b="1841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17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94067" w14:textId="77777777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Wartungsintervall überschritten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0EC12" id="Rechteck 8" o:spid="_x0000_s1035" style="position:absolute;margin-left:50.15pt;margin-top:53.35pt;width:120.6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" fillcolor="#f2f2f2 [3052]" strokecolor="#0070c0" strokeweight="1pt">
                <v:textbox>
                  <w:txbxContent>
                    <w:p w14:paraId="7E594067" w14:textId="77777777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Wartungsintervall überschritten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C9389" wp14:editId="1BEBD3AA">
                <wp:simplePos x="0" y="0"/>
                <wp:positionH relativeFrom="margin">
                  <wp:posOffset>4619625</wp:posOffset>
                </wp:positionH>
                <wp:positionV relativeFrom="paragraph">
                  <wp:posOffset>666115</wp:posOffset>
                </wp:positionV>
                <wp:extent cx="1857375" cy="463138"/>
                <wp:effectExtent l="0" t="0" r="28575" b="13335"/>
                <wp:wrapNone/>
                <wp:docPr id="1691803547" name="Rechteck 169180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63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07A4C" w14:textId="13AF9D70" w:rsidR="00544D6C" w:rsidRPr="00317421" w:rsidRDefault="00544D6C" w:rsidP="00544D6C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Unsterile Komponenten werden verwendet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9389" id="Rechteck 1691803547" o:spid="_x0000_s1036" style="position:absolute;margin-left:363.75pt;margin-top:52.45pt;width:146.25pt;height:36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" fillcolor="#f2f2f2 [3052]" strokecolor="#0070c0" strokeweight="1pt">
                <v:textbox>
                  <w:txbxContent>
                    <w:p w14:paraId="32307A4C" w14:textId="13AF9D70" w:rsidR="00544D6C" w:rsidRPr="00317421" w:rsidRDefault="00544D6C" w:rsidP="00544D6C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Unsterile Komponenten werden verwendet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73C679" wp14:editId="1807466D">
                <wp:simplePos x="0" y="0"/>
                <wp:positionH relativeFrom="margin">
                  <wp:posOffset>2718435</wp:posOffset>
                </wp:positionH>
                <wp:positionV relativeFrom="paragraph">
                  <wp:posOffset>921385</wp:posOffset>
                </wp:positionV>
                <wp:extent cx="1494155" cy="638175"/>
                <wp:effectExtent l="0" t="0" r="1079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C821C" w14:textId="49BAF817" w:rsidR="002E0D7C" w:rsidRPr="00317421" w:rsidRDefault="00544D6C" w:rsidP="002E0D7C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Schaden der Sterilbarriere beim 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3C679" id="Rechteck 6" o:spid="_x0000_s1037" style="position:absolute;margin-left:214.05pt;margin-top:72.55pt;width:117.6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" fillcolor="#f2f2f2 [3052]" strokecolor="#0070c0" strokeweight="1pt">
                <v:textbox>
                  <w:txbxContent>
                    <w:p w14:paraId="601C821C" w14:textId="49BAF817" w:rsidR="002E0D7C" w:rsidRPr="00317421" w:rsidRDefault="00544D6C" w:rsidP="002E0D7C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Schaden der Sterilbarriere beim Transport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44115" wp14:editId="335A4437">
                <wp:simplePos x="0" y="0"/>
                <wp:positionH relativeFrom="margin">
                  <wp:posOffset>7938135</wp:posOffset>
                </wp:positionH>
                <wp:positionV relativeFrom="paragraph">
                  <wp:posOffset>1212850</wp:posOffset>
                </wp:positionV>
                <wp:extent cx="2257425" cy="400050"/>
                <wp:effectExtent l="0" t="0" r="28575" b="19050"/>
                <wp:wrapNone/>
                <wp:docPr id="49584103" name="Rechteck 4958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B0E19" w14:textId="0AC0C985" w:rsidR="001344BF" w:rsidRPr="00317421" w:rsidRDefault="001344BF" w:rsidP="001344BF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Transportvalidierung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4115" id="Rechteck 49584103" o:spid="_x0000_s1038" style="position:absolute;margin-left:625.05pt;margin-top:95.5pt;width:177.7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" fillcolor="#f2f2f2 [3052]" strokecolor="#0070c0" strokeweight="1pt">
                <v:textbox>
                  <w:txbxContent>
                    <w:p w14:paraId="2EDB0E19" w14:textId="0AC0C985" w:rsidR="001344BF" w:rsidRPr="00317421" w:rsidRDefault="001344BF" w:rsidP="001344BF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Transportvalidierung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27A36" wp14:editId="79EB0BA8">
                <wp:simplePos x="0" y="0"/>
                <wp:positionH relativeFrom="column">
                  <wp:posOffset>11090910</wp:posOffset>
                </wp:positionH>
                <wp:positionV relativeFrom="paragraph">
                  <wp:posOffset>349885</wp:posOffset>
                </wp:positionV>
                <wp:extent cx="1352550" cy="4572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2EF5F" w14:textId="2735FA7B" w:rsidR="00E53F24" w:rsidRPr="00317421" w:rsidRDefault="00E53F24" w:rsidP="00E53F2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Kreislauf</w:t>
                            </w:r>
                            <w:r w:rsidR="002F4679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zusammenbruch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7A36" id="Rechteck 2" o:spid="_x0000_s1039" style="position:absolute;margin-left:873.3pt;margin-top:27.55pt;width:106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" fillcolor="#f2f2f2 [3052]" strokecolor="#0070c0" strokeweight="1pt">
                <v:textbox>
                  <w:txbxContent>
                    <w:p w14:paraId="30B2EF5F" w14:textId="2735FA7B" w:rsidR="00E53F24" w:rsidRPr="00317421" w:rsidRDefault="00E53F24" w:rsidP="00E53F24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Kreislauf</w:t>
                      </w:r>
                      <w:r w:rsidR="002F4679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zusammenbruch</w:t>
                      </w:r>
                    </w:p>
                  </w:txbxContent>
                </v:textbox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6733A" wp14:editId="21048415">
                <wp:simplePos x="0" y="0"/>
                <wp:positionH relativeFrom="margin">
                  <wp:posOffset>6115050</wp:posOffset>
                </wp:positionH>
                <wp:positionV relativeFrom="paragraph">
                  <wp:posOffset>31750</wp:posOffset>
                </wp:positionV>
                <wp:extent cx="1494155" cy="438785"/>
                <wp:effectExtent l="0" t="0" r="10795" b="18415"/>
                <wp:wrapNone/>
                <wp:docPr id="2120308056" name="Rechteck 2120308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0EE51" w14:textId="77777777" w:rsidR="002E0D7C" w:rsidRPr="00317421" w:rsidRDefault="002E0D7C" w:rsidP="002E0D7C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7421">
                              <w:rPr>
                                <w:rFonts w:ascii="Lato" w:hAnsi="Lato"/>
                                <w:color w:val="000000" w:themeColor="text1"/>
                                <w:sz w:val="24"/>
                                <w:szCs w:val="24"/>
                              </w:rPr>
                              <w:t>Falsche Lagerung des Schlauches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6733A" id="Rechteck 2120308056" o:spid="_x0000_s1040" style="position:absolute;margin-left:481.5pt;margin-top:2.5pt;width:117.65pt;height:34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" fillcolor="#f2f2f2 [3052]" strokecolor="#0070c0" strokeweight="1pt">
                <v:textbox>
                  <w:txbxContent>
                    <w:p w14:paraId="6780EE51" w14:textId="77777777" w:rsidR="002E0D7C" w:rsidRPr="00317421" w:rsidRDefault="002E0D7C" w:rsidP="002E0D7C">
                      <w:pPr>
                        <w:spacing w:line="240" w:lineRule="auto"/>
                        <w:jc w:val="center"/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</w:pPr>
                      <w:r w:rsidRPr="00317421">
                        <w:rPr>
                          <w:rFonts w:ascii="Lato" w:hAnsi="Lato"/>
                          <w:color w:val="000000" w:themeColor="text1"/>
                          <w:sz w:val="24"/>
                          <w:szCs w:val="24"/>
                        </w:rPr>
                        <w:t>Falsche Lagerung des Schlauches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92DC9" w:rsidRPr="00AA2DC8" w:rsidSect="00782CB9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C17"/>
    <w:multiLevelType w:val="hybridMultilevel"/>
    <w:tmpl w:val="CEB2352C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66B"/>
    <w:multiLevelType w:val="hybridMultilevel"/>
    <w:tmpl w:val="742E828A"/>
    <w:lvl w:ilvl="0" w:tplc="8646C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A6A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58CA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B817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1056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06CB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5200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B403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B9A2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B5820"/>
    <w:multiLevelType w:val="hybridMultilevel"/>
    <w:tmpl w:val="699AB018"/>
    <w:lvl w:ilvl="0" w:tplc="86144D6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3D16"/>
    <w:multiLevelType w:val="hybridMultilevel"/>
    <w:tmpl w:val="5F50E316"/>
    <w:lvl w:ilvl="0" w:tplc="1FA41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94887"/>
    <w:multiLevelType w:val="hybridMultilevel"/>
    <w:tmpl w:val="682830E2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D30"/>
    <w:multiLevelType w:val="hybridMultilevel"/>
    <w:tmpl w:val="E28E21AE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829">
    <w:abstractNumId w:val="2"/>
  </w:num>
  <w:num w:numId="2" w16cid:durableId="1403604528">
    <w:abstractNumId w:val="5"/>
  </w:num>
  <w:num w:numId="3" w16cid:durableId="2047758394">
    <w:abstractNumId w:val="0"/>
  </w:num>
  <w:num w:numId="4" w16cid:durableId="1221984979">
    <w:abstractNumId w:val="3"/>
  </w:num>
  <w:num w:numId="5" w16cid:durableId="1885871423">
    <w:abstractNumId w:val="1"/>
  </w:num>
  <w:num w:numId="6" w16cid:durableId="855001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F"/>
    <w:rsid w:val="00003A6D"/>
    <w:rsid w:val="00003EDA"/>
    <w:rsid w:val="00010E3A"/>
    <w:rsid w:val="000175A9"/>
    <w:rsid w:val="00037054"/>
    <w:rsid w:val="00095201"/>
    <w:rsid w:val="000C0AFE"/>
    <w:rsid w:val="001344BF"/>
    <w:rsid w:val="00150D06"/>
    <w:rsid w:val="001546E2"/>
    <w:rsid w:val="00174173"/>
    <w:rsid w:val="001A06C8"/>
    <w:rsid w:val="001F5F49"/>
    <w:rsid w:val="002A75A9"/>
    <w:rsid w:val="002D3503"/>
    <w:rsid w:val="002E0D7C"/>
    <w:rsid w:val="002F4679"/>
    <w:rsid w:val="00305A65"/>
    <w:rsid w:val="00317421"/>
    <w:rsid w:val="0032420F"/>
    <w:rsid w:val="0033489F"/>
    <w:rsid w:val="00335365"/>
    <w:rsid w:val="003B3E65"/>
    <w:rsid w:val="003C212B"/>
    <w:rsid w:val="003D570C"/>
    <w:rsid w:val="0040209E"/>
    <w:rsid w:val="00424BE5"/>
    <w:rsid w:val="00440903"/>
    <w:rsid w:val="00456B4C"/>
    <w:rsid w:val="005122AA"/>
    <w:rsid w:val="00544D6C"/>
    <w:rsid w:val="00563C4C"/>
    <w:rsid w:val="00592DC9"/>
    <w:rsid w:val="005C4F50"/>
    <w:rsid w:val="005E57B0"/>
    <w:rsid w:val="006E715B"/>
    <w:rsid w:val="00705212"/>
    <w:rsid w:val="00781760"/>
    <w:rsid w:val="00782CB9"/>
    <w:rsid w:val="0078552D"/>
    <w:rsid w:val="00793548"/>
    <w:rsid w:val="007D44A2"/>
    <w:rsid w:val="007E2C43"/>
    <w:rsid w:val="007F4DEA"/>
    <w:rsid w:val="007F55CE"/>
    <w:rsid w:val="007F7652"/>
    <w:rsid w:val="0080785A"/>
    <w:rsid w:val="0081294D"/>
    <w:rsid w:val="0081588A"/>
    <w:rsid w:val="00831255"/>
    <w:rsid w:val="008B3185"/>
    <w:rsid w:val="008E7DD2"/>
    <w:rsid w:val="00900050"/>
    <w:rsid w:val="00914BBA"/>
    <w:rsid w:val="00937235"/>
    <w:rsid w:val="009749E2"/>
    <w:rsid w:val="0098352A"/>
    <w:rsid w:val="009D31D6"/>
    <w:rsid w:val="00A116D1"/>
    <w:rsid w:val="00A52FFB"/>
    <w:rsid w:val="00A73514"/>
    <w:rsid w:val="00A9634C"/>
    <w:rsid w:val="00AA0B03"/>
    <w:rsid w:val="00AA2DC8"/>
    <w:rsid w:val="00AA630A"/>
    <w:rsid w:val="00AD22C1"/>
    <w:rsid w:val="00AE774B"/>
    <w:rsid w:val="00AF40E1"/>
    <w:rsid w:val="00B07B3A"/>
    <w:rsid w:val="00B52EF6"/>
    <w:rsid w:val="00BA08C2"/>
    <w:rsid w:val="00BC7500"/>
    <w:rsid w:val="00C21A91"/>
    <w:rsid w:val="00C220BF"/>
    <w:rsid w:val="00C501F8"/>
    <w:rsid w:val="00CC43E3"/>
    <w:rsid w:val="00D5328F"/>
    <w:rsid w:val="00D62272"/>
    <w:rsid w:val="00D63B3B"/>
    <w:rsid w:val="00D7126D"/>
    <w:rsid w:val="00D92DFA"/>
    <w:rsid w:val="00E52BBD"/>
    <w:rsid w:val="00E53F24"/>
    <w:rsid w:val="00E630A4"/>
    <w:rsid w:val="00EA185A"/>
    <w:rsid w:val="00EC4CB0"/>
    <w:rsid w:val="00EC77BA"/>
    <w:rsid w:val="00EE2757"/>
    <w:rsid w:val="00F06C31"/>
    <w:rsid w:val="00F31C68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FC0"/>
  <w15:chartTrackingRefBased/>
  <w15:docId w15:val="{A6EA418B-CE78-4673-AF14-E75EAF8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781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0903"/>
    <w:rPr>
      <w:b/>
      <w:bCs/>
    </w:rPr>
  </w:style>
  <w:style w:type="paragraph" w:customStyle="1" w:styleId="Default">
    <w:name w:val="Default"/>
    <w:rsid w:val="008312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13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0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qtec | Juliane Celik</dc:creator>
  <cp:keywords/>
  <dc:description/>
  <cp:lastModifiedBy>qtec | Juliane Celik</cp:lastModifiedBy>
  <cp:revision>35</cp:revision>
  <cp:lastPrinted>2022-12-16T13:00:00Z</cp:lastPrinted>
  <dcterms:created xsi:type="dcterms:W3CDTF">2023-03-04T08:53:00Z</dcterms:created>
  <dcterms:modified xsi:type="dcterms:W3CDTF">2024-04-19T11:24:00Z</dcterms:modified>
</cp:coreProperties>
</file>